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0939" w:rsidRPr="001C69BD" w:rsidRDefault="00AF0FD9" w:rsidP="001C69BD">
      <w:pPr>
        <w:pStyle w:val="a3"/>
        <w:rPr>
          <w:rFonts w:ascii="Times New Roman" w:hAnsi="Times New Roman" w:cs="Times New Roman"/>
        </w:rPr>
      </w:pPr>
      <w:r w:rsidRPr="004E281F">
        <w:rPr>
          <w:rFonts w:ascii="Times New Roman" w:hAnsi="Times New Roman" w:cs="Times New Roman"/>
        </w:rPr>
        <w:t xml:space="preserve">Информация к раскрытию </w:t>
      </w:r>
      <w:r w:rsidR="006A394B">
        <w:rPr>
          <w:rFonts w:ascii="Times New Roman" w:hAnsi="Times New Roman" w:cs="Times New Roman"/>
        </w:rPr>
        <w:t xml:space="preserve">ООО «ТГК-2 Энергосбыт» </w:t>
      </w:r>
      <w:r w:rsidRPr="004E281F">
        <w:rPr>
          <w:rFonts w:ascii="Times New Roman" w:hAnsi="Times New Roman" w:cs="Times New Roman"/>
        </w:rPr>
        <w:t xml:space="preserve">за </w:t>
      </w:r>
      <w:r w:rsidR="00170AC7">
        <w:rPr>
          <w:rFonts w:ascii="Times New Roman" w:hAnsi="Times New Roman" w:cs="Times New Roman"/>
        </w:rPr>
        <w:t>апрель</w:t>
      </w:r>
      <w:r w:rsidR="00A50E83" w:rsidRPr="001C69BD">
        <w:rPr>
          <w:rFonts w:ascii="Times New Roman" w:hAnsi="Times New Roman" w:cs="Times New Roman"/>
        </w:rPr>
        <w:t xml:space="preserve"> </w:t>
      </w:r>
      <w:r w:rsidR="0098452E" w:rsidRPr="001C69BD">
        <w:rPr>
          <w:rFonts w:ascii="Times New Roman" w:hAnsi="Times New Roman" w:cs="Times New Roman"/>
        </w:rPr>
        <w:t>20</w:t>
      </w:r>
      <w:r w:rsidR="00DA7E9B" w:rsidRPr="001C69BD">
        <w:rPr>
          <w:rFonts w:ascii="Times New Roman" w:hAnsi="Times New Roman" w:cs="Times New Roman"/>
        </w:rPr>
        <w:t>2</w:t>
      </w:r>
      <w:r w:rsidR="00546159">
        <w:rPr>
          <w:rFonts w:ascii="Times New Roman" w:hAnsi="Times New Roman" w:cs="Times New Roman"/>
        </w:rPr>
        <w:t>3</w:t>
      </w:r>
      <w:r w:rsidR="0098452E" w:rsidRPr="001C69BD">
        <w:rPr>
          <w:rFonts w:ascii="Times New Roman" w:hAnsi="Times New Roman" w:cs="Times New Roman"/>
        </w:rPr>
        <w:t xml:space="preserve"> года</w:t>
      </w:r>
      <w:r w:rsidR="00893438" w:rsidRPr="001C69BD">
        <w:rPr>
          <w:rFonts w:ascii="Times New Roman" w:hAnsi="Times New Roman" w:cs="Times New Roman"/>
        </w:rPr>
        <w:t>.</w:t>
      </w:r>
    </w:p>
    <w:p w:rsidR="00AF0FD9" w:rsidRDefault="00AF0FD9">
      <w:pPr>
        <w:rPr>
          <w:rFonts w:ascii="Times New Roman" w:hAnsi="Times New Roman" w:cs="Times New Roman"/>
        </w:rPr>
      </w:pPr>
    </w:p>
    <w:p w:rsidR="00AF0FD9" w:rsidRPr="00DF5D7F" w:rsidRDefault="00AF0FD9" w:rsidP="00DF5D7F">
      <w:pPr>
        <w:ind w:firstLine="709"/>
        <w:rPr>
          <w:rFonts w:ascii="Times New Roman" w:hAnsi="Times New Roman" w:cs="Times New Roman"/>
          <w:b/>
        </w:rPr>
      </w:pPr>
      <w:bookmarkStart w:id="0" w:name="_Hlk53741584"/>
      <w:r w:rsidRPr="00AF0FD9">
        <w:rPr>
          <w:rFonts w:ascii="Times New Roman" w:hAnsi="Times New Roman" w:cs="Times New Roman"/>
          <w:b/>
        </w:rPr>
        <w:t>Информация о фактическом полезном отпуске электроэнергии (мощности) с выделением поставки населению</w:t>
      </w:r>
      <w:r w:rsidR="00DF5D7F" w:rsidRPr="00DF5D7F">
        <w:rPr>
          <w:rFonts w:ascii="Times New Roman" w:hAnsi="Times New Roman" w:cs="Times New Roman"/>
          <w:b/>
        </w:rPr>
        <w:t xml:space="preserve"> </w:t>
      </w:r>
      <w:r w:rsidR="00DF5D7F">
        <w:rPr>
          <w:rFonts w:ascii="Times New Roman" w:hAnsi="Times New Roman" w:cs="Times New Roman"/>
          <w:b/>
          <w:lang w:val="en-US"/>
        </w:rPr>
        <w:t>(</w:t>
      </w:r>
      <w:r w:rsidR="00DF5D7F">
        <w:rPr>
          <w:rFonts w:ascii="Times New Roman" w:hAnsi="Times New Roman" w:cs="Times New Roman"/>
          <w:b/>
        </w:rPr>
        <w:t>на территории Архангельской области)</w:t>
      </w:r>
    </w:p>
    <w:tbl>
      <w:tblPr>
        <w:tblW w:w="9101" w:type="dxa"/>
        <w:tblInd w:w="-5" w:type="dxa"/>
        <w:tblLook w:val="04A0" w:firstRow="1" w:lastRow="0" w:firstColumn="1" w:lastColumn="0" w:noHBand="0" w:noVBand="1"/>
      </w:tblPr>
      <w:tblGrid>
        <w:gridCol w:w="6776"/>
        <w:gridCol w:w="1275"/>
        <w:gridCol w:w="1050"/>
      </w:tblGrid>
      <w:tr w:rsidR="00AF0FD9" w:rsidRPr="00AF0FD9" w:rsidTr="001252B5">
        <w:trPr>
          <w:trHeight w:val="300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AF0FD9" w:rsidP="001956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Объем отпущенной электроэнергии за отчетный месяц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AF0FD9" w:rsidP="001956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млн.кВтч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D923C3" w:rsidP="000335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  <w:r w:rsidR="009D3678">
              <w:rPr>
                <w:rFonts w:ascii="Times New Roman" w:eastAsia="Times New Roman" w:hAnsi="Times New Roman" w:cs="Times New Roman"/>
                <w:b/>
                <w:color w:val="000000"/>
              </w:rPr>
              <w:t>39</w:t>
            </w:r>
            <w:r w:rsidR="009C1F50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9D3678">
              <w:rPr>
                <w:rFonts w:ascii="Times New Roman" w:eastAsia="Times New Roman" w:hAnsi="Times New Roman" w:cs="Times New Roman"/>
                <w:b/>
                <w:color w:val="000000"/>
              </w:rPr>
              <w:t>133</w:t>
            </w:r>
          </w:p>
        </w:tc>
      </w:tr>
      <w:tr w:rsidR="00AF0FD9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AF0FD9" w:rsidP="001956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в т.ч. населению и потребителям, приравненным к категории "население"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AF0FD9" w:rsidP="001956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млн.кВтч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3BE5" w:rsidRPr="00AF0FD9" w:rsidRDefault="009D3678" w:rsidP="00282C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98</w:t>
            </w:r>
            <w:r w:rsidR="009C1F50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763</w:t>
            </w:r>
          </w:p>
        </w:tc>
      </w:tr>
      <w:tr w:rsidR="008E4DCD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DCD" w:rsidRPr="00AF0FD9" w:rsidRDefault="008E4DCD" w:rsidP="006217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Величина электрической мощности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потребителей, рассчитывающихся по </w:t>
            </w:r>
            <w:r w:rsidR="00621778">
              <w:rPr>
                <w:rFonts w:ascii="Times New Roman" w:eastAsia="Times New Roman" w:hAnsi="Times New Roman" w:cs="Times New Roman"/>
                <w:b/>
                <w:color w:val="000000"/>
              </w:rPr>
              <w:t>двух</w:t>
            </w:r>
            <w:r w:rsidR="000F7C9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-ставочному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тарифу,</w:t>
            </w: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за отчетный месяц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DCD" w:rsidRPr="00AF0FD9" w:rsidRDefault="008E4DCD" w:rsidP="00964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МВт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433" w:rsidRPr="00AF0FD9" w:rsidRDefault="009D3678" w:rsidP="007F6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94</w:t>
            </w:r>
            <w:r w:rsidR="002A3E4E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292</w:t>
            </w:r>
          </w:p>
        </w:tc>
      </w:tr>
      <w:bookmarkEnd w:id="0"/>
    </w:tbl>
    <w:p w:rsidR="00AF0FD9" w:rsidRDefault="00AF0FD9">
      <w:pPr>
        <w:rPr>
          <w:rFonts w:ascii="Times New Roman" w:hAnsi="Times New Roman" w:cs="Times New Roman"/>
        </w:rPr>
      </w:pPr>
    </w:p>
    <w:p w:rsidR="00DF5D7F" w:rsidRPr="00DF5D7F" w:rsidRDefault="00DF5D7F" w:rsidP="00DF5D7F">
      <w:pPr>
        <w:ind w:firstLine="709"/>
        <w:rPr>
          <w:rFonts w:ascii="Times New Roman" w:hAnsi="Times New Roman" w:cs="Times New Roman"/>
          <w:b/>
        </w:rPr>
      </w:pPr>
      <w:bookmarkStart w:id="1" w:name="_Hlk56521520"/>
      <w:r w:rsidRPr="00AF0FD9">
        <w:rPr>
          <w:rFonts w:ascii="Times New Roman" w:hAnsi="Times New Roman" w:cs="Times New Roman"/>
          <w:b/>
        </w:rPr>
        <w:t>Информация о фактическом полезном отпуске электроэнергии (мощности) с выделением поставки населению</w:t>
      </w:r>
      <w:r w:rsidRPr="00DF5D7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(</w:t>
      </w:r>
      <w:r>
        <w:rPr>
          <w:rFonts w:ascii="Times New Roman" w:hAnsi="Times New Roman" w:cs="Times New Roman"/>
          <w:b/>
        </w:rPr>
        <w:t>на территории Ярославской области)</w:t>
      </w:r>
    </w:p>
    <w:tbl>
      <w:tblPr>
        <w:tblW w:w="9101" w:type="dxa"/>
        <w:tblInd w:w="-5" w:type="dxa"/>
        <w:tblLook w:val="04A0" w:firstRow="1" w:lastRow="0" w:firstColumn="1" w:lastColumn="0" w:noHBand="0" w:noVBand="1"/>
      </w:tblPr>
      <w:tblGrid>
        <w:gridCol w:w="6776"/>
        <w:gridCol w:w="1275"/>
        <w:gridCol w:w="1050"/>
      </w:tblGrid>
      <w:tr w:rsidR="00DF5D7F" w:rsidRPr="00AF0FD9" w:rsidTr="001252B5">
        <w:trPr>
          <w:trHeight w:val="300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Объем отпущенной электроэнергии за отчетный месяц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546159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  <w:r w:rsidR="009D3678">
              <w:rPr>
                <w:rFonts w:ascii="Times New Roman" w:eastAsia="Times New Roman" w:hAnsi="Times New Roman" w:cs="Times New Roman"/>
                <w:b/>
                <w:color w:val="000000"/>
              </w:rPr>
              <w:t>6</w:t>
            </w:r>
            <w:r w:rsidR="009C1F50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9D3678">
              <w:rPr>
                <w:rFonts w:ascii="Times New Roman" w:eastAsia="Times New Roman" w:hAnsi="Times New Roman" w:cs="Times New Roman"/>
                <w:b/>
                <w:color w:val="000000"/>
              </w:rPr>
              <w:t>340</w:t>
            </w:r>
          </w:p>
        </w:tc>
      </w:tr>
      <w:tr w:rsidR="00DF5D7F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в т.ч. населению и потребителям, приравненным к категории "население"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5D7F" w:rsidRPr="00AF0FD9" w:rsidRDefault="00DF5D7F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DF5D7F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Величина электрической мощности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потребителей, рассчитывающихся по двух-ставочному тарифу,</w:t>
            </w: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за отчетный месяц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D7F" w:rsidRPr="00AF0FD9" w:rsidRDefault="00DF5D7F" w:rsidP="00327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МВт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Default="00546159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  <w:r w:rsidR="009D3678">
              <w:rPr>
                <w:rFonts w:ascii="Times New Roman" w:eastAsia="Times New Roman" w:hAnsi="Times New Roman" w:cs="Times New Roman"/>
                <w:b/>
                <w:color w:val="000000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9D3678">
              <w:rPr>
                <w:rFonts w:ascii="Times New Roman" w:eastAsia="Times New Roman" w:hAnsi="Times New Roman" w:cs="Times New Roman"/>
                <w:b/>
                <w:color w:val="000000"/>
              </w:rPr>
              <w:t>455</w:t>
            </w:r>
          </w:p>
          <w:p w:rsidR="00DF5D7F" w:rsidRDefault="00DF5D7F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DF5D7F" w:rsidRPr="00AF0FD9" w:rsidRDefault="00DF5D7F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  <w:bookmarkEnd w:id="1"/>
    </w:tbl>
    <w:p w:rsidR="00DF5D7F" w:rsidRDefault="00DF5D7F">
      <w:pPr>
        <w:rPr>
          <w:rFonts w:ascii="Times New Roman" w:hAnsi="Times New Roman" w:cs="Times New Roman"/>
        </w:rPr>
      </w:pPr>
    </w:p>
    <w:p w:rsidR="001252B5" w:rsidRPr="00DF5D7F" w:rsidRDefault="001252B5" w:rsidP="001252B5">
      <w:pPr>
        <w:ind w:firstLine="709"/>
        <w:rPr>
          <w:rFonts w:ascii="Times New Roman" w:hAnsi="Times New Roman" w:cs="Times New Roman"/>
          <w:b/>
        </w:rPr>
      </w:pPr>
      <w:r w:rsidRPr="00AF0FD9">
        <w:rPr>
          <w:rFonts w:ascii="Times New Roman" w:hAnsi="Times New Roman" w:cs="Times New Roman"/>
          <w:b/>
        </w:rPr>
        <w:t>Информация о фактическом полезном отпуске электроэнергии (мощности) с выделением поставки населению</w:t>
      </w:r>
      <w:r w:rsidRPr="00DF5D7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(</w:t>
      </w:r>
      <w:r>
        <w:rPr>
          <w:rFonts w:ascii="Times New Roman" w:hAnsi="Times New Roman" w:cs="Times New Roman"/>
          <w:b/>
        </w:rPr>
        <w:t>на территории Новгородской области)</w:t>
      </w:r>
    </w:p>
    <w:tbl>
      <w:tblPr>
        <w:tblW w:w="9101" w:type="dxa"/>
        <w:tblInd w:w="-5" w:type="dxa"/>
        <w:tblLook w:val="04A0" w:firstRow="1" w:lastRow="0" w:firstColumn="1" w:lastColumn="0" w:noHBand="0" w:noVBand="1"/>
      </w:tblPr>
      <w:tblGrid>
        <w:gridCol w:w="6776"/>
        <w:gridCol w:w="1275"/>
        <w:gridCol w:w="1050"/>
      </w:tblGrid>
      <w:tr w:rsidR="001252B5" w:rsidRPr="00AF0FD9" w:rsidTr="001252B5">
        <w:trPr>
          <w:trHeight w:val="300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Объем отпущенной электроэнергии за отчетный месяц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546159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3</w:t>
            </w:r>
            <w:r w:rsidR="009D3678">
              <w:rPr>
                <w:rFonts w:ascii="Times New Roman" w:eastAsia="Times New Roman" w:hAnsi="Times New Roman" w:cs="Times New Roman"/>
                <w:b/>
                <w:color w:val="000000"/>
              </w:rPr>
              <w:t>7</w:t>
            </w:r>
            <w:r w:rsidR="001252B5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9D3678">
              <w:rPr>
                <w:rFonts w:ascii="Times New Roman" w:eastAsia="Times New Roman" w:hAnsi="Times New Roman" w:cs="Times New Roman"/>
                <w:b/>
                <w:color w:val="000000"/>
              </w:rPr>
              <w:t>406</w:t>
            </w:r>
          </w:p>
        </w:tc>
      </w:tr>
      <w:tr w:rsidR="001252B5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в т.ч. населению и потребителям, приравненным к категории "население"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52B5" w:rsidRPr="00AF0FD9" w:rsidRDefault="001252B5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1252B5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Величина электрической мощности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потребителей, рассчитывающихся по двух-ставочному тарифу,</w:t>
            </w: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за отчетный месяц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2B5" w:rsidRPr="00AF0FD9" w:rsidRDefault="001252B5" w:rsidP="0066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МВт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Default="00F61101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5</w:t>
            </w:r>
            <w:r w:rsidR="009D3678"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  <w:r w:rsidR="00CF5053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AD113E">
              <w:rPr>
                <w:rFonts w:ascii="Times New Roman" w:eastAsia="Times New Roman" w:hAnsi="Times New Roman" w:cs="Times New Roman"/>
                <w:b/>
                <w:color w:val="000000"/>
              </w:rPr>
              <w:t>376</w:t>
            </w:r>
          </w:p>
          <w:p w:rsidR="001252B5" w:rsidRDefault="001252B5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1252B5" w:rsidRPr="00AF0FD9" w:rsidRDefault="001252B5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</w:tbl>
    <w:p w:rsidR="001252B5" w:rsidRDefault="001252B5">
      <w:pPr>
        <w:rPr>
          <w:rFonts w:ascii="Times New Roman" w:hAnsi="Times New Roman" w:cs="Times New Roman"/>
        </w:rPr>
      </w:pPr>
    </w:p>
    <w:p w:rsidR="009C1F50" w:rsidRPr="00DF5D7F" w:rsidRDefault="009C1F50" w:rsidP="009C1F50">
      <w:pPr>
        <w:ind w:firstLine="709"/>
        <w:rPr>
          <w:rFonts w:ascii="Times New Roman" w:hAnsi="Times New Roman" w:cs="Times New Roman"/>
          <w:b/>
        </w:rPr>
      </w:pPr>
      <w:r w:rsidRPr="00AF0FD9">
        <w:rPr>
          <w:rFonts w:ascii="Times New Roman" w:hAnsi="Times New Roman" w:cs="Times New Roman"/>
          <w:b/>
        </w:rPr>
        <w:t>Информация о фактическом полезном отпуске электроэнергии (мощности) с выделением поставки населению</w:t>
      </w:r>
      <w:r w:rsidRPr="00DF5D7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(</w:t>
      </w:r>
      <w:r>
        <w:rPr>
          <w:rFonts w:ascii="Times New Roman" w:hAnsi="Times New Roman" w:cs="Times New Roman"/>
          <w:b/>
        </w:rPr>
        <w:t xml:space="preserve">на территории </w:t>
      </w:r>
      <w:r w:rsidR="00546159">
        <w:rPr>
          <w:rFonts w:ascii="Times New Roman" w:hAnsi="Times New Roman" w:cs="Times New Roman"/>
          <w:b/>
        </w:rPr>
        <w:t>Вологод</w:t>
      </w:r>
      <w:r>
        <w:rPr>
          <w:rFonts w:ascii="Times New Roman" w:hAnsi="Times New Roman" w:cs="Times New Roman"/>
          <w:b/>
        </w:rPr>
        <w:t>ской области)</w:t>
      </w:r>
    </w:p>
    <w:tbl>
      <w:tblPr>
        <w:tblW w:w="9101" w:type="dxa"/>
        <w:tblInd w:w="-5" w:type="dxa"/>
        <w:tblLook w:val="04A0" w:firstRow="1" w:lastRow="0" w:firstColumn="1" w:lastColumn="0" w:noHBand="0" w:noVBand="1"/>
      </w:tblPr>
      <w:tblGrid>
        <w:gridCol w:w="6776"/>
        <w:gridCol w:w="1275"/>
        <w:gridCol w:w="1050"/>
      </w:tblGrid>
      <w:tr w:rsidR="009C1F50" w:rsidRPr="00AF0FD9" w:rsidTr="003B5D0E">
        <w:trPr>
          <w:trHeight w:val="300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Объем отпущенной электроэнергии за отчетный месяц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2C5837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0</w:t>
            </w:r>
            <w:r w:rsidR="00546159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9D3678">
              <w:rPr>
                <w:rFonts w:ascii="Times New Roman" w:eastAsia="Times New Roman" w:hAnsi="Times New Roman" w:cs="Times New Roman"/>
                <w:b/>
                <w:color w:val="000000"/>
              </w:rPr>
              <w:t>189</w:t>
            </w:r>
          </w:p>
        </w:tc>
      </w:tr>
      <w:tr w:rsidR="009C1F50" w:rsidRPr="00AF0FD9" w:rsidTr="003B5D0E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в т.ч. населению и потребителям, приравненным к категории "население"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F50" w:rsidRPr="00AF0FD9" w:rsidRDefault="009C1F50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9C1F50" w:rsidRPr="00AF0FD9" w:rsidTr="003B5D0E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Величина электрической мощности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потребителей, рассчитывающихся по двух-ставочному тарифу,</w:t>
            </w: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за отчетный месяц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F50" w:rsidRPr="00AF0FD9" w:rsidRDefault="009C1F50" w:rsidP="003B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МВт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Default="00546159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0,3</w:t>
            </w:r>
            <w:r w:rsidR="009D3678">
              <w:rPr>
                <w:rFonts w:ascii="Times New Roman" w:eastAsia="Times New Roman" w:hAnsi="Times New Roman" w:cs="Times New Roman"/>
                <w:b/>
                <w:color w:val="000000"/>
              </w:rPr>
              <w:t>37</w:t>
            </w:r>
          </w:p>
          <w:p w:rsidR="009C1F50" w:rsidRDefault="009C1F50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9C1F50" w:rsidRPr="00AF0FD9" w:rsidRDefault="009C1F50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</w:tbl>
    <w:p w:rsidR="009C1F50" w:rsidRPr="00AF0FD9" w:rsidRDefault="009C1F50">
      <w:pPr>
        <w:rPr>
          <w:rFonts w:ascii="Times New Roman" w:hAnsi="Times New Roman" w:cs="Times New Roman"/>
        </w:rPr>
      </w:pPr>
    </w:p>
    <w:sectPr w:rsidR="009C1F50" w:rsidRPr="00AF0FD9" w:rsidSect="00C51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A42657"/>
    <w:multiLevelType w:val="hybridMultilevel"/>
    <w:tmpl w:val="5AEC84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0D38"/>
    <w:rsid w:val="00032F47"/>
    <w:rsid w:val="000335E4"/>
    <w:rsid w:val="00063132"/>
    <w:rsid w:val="00071A1E"/>
    <w:rsid w:val="00072D07"/>
    <w:rsid w:val="00082EF6"/>
    <w:rsid w:val="000A1D74"/>
    <w:rsid w:val="000E5E74"/>
    <w:rsid w:val="000F7C91"/>
    <w:rsid w:val="001252B5"/>
    <w:rsid w:val="001261BC"/>
    <w:rsid w:val="001416E7"/>
    <w:rsid w:val="00144230"/>
    <w:rsid w:val="00170AC7"/>
    <w:rsid w:val="00175E92"/>
    <w:rsid w:val="0018693E"/>
    <w:rsid w:val="001A70EC"/>
    <w:rsid w:val="001C69BD"/>
    <w:rsid w:val="001D4B6C"/>
    <w:rsid w:val="00244825"/>
    <w:rsid w:val="00257673"/>
    <w:rsid w:val="002678CA"/>
    <w:rsid w:val="00282C82"/>
    <w:rsid w:val="00286AE4"/>
    <w:rsid w:val="002940F3"/>
    <w:rsid w:val="002A1A91"/>
    <w:rsid w:val="002A3E4E"/>
    <w:rsid w:val="002A4E19"/>
    <w:rsid w:val="002C5837"/>
    <w:rsid w:val="002D08FF"/>
    <w:rsid w:val="002D5942"/>
    <w:rsid w:val="002D5B02"/>
    <w:rsid w:val="002E0051"/>
    <w:rsid w:val="003221ED"/>
    <w:rsid w:val="00340B8D"/>
    <w:rsid w:val="00354FA6"/>
    <w:rsid w:val="00393FD1"/>
    <w:rsid w:val="003A4514"/>
    <w:rsid w:val="003B267F"/>
    <w:rsid w:val="003C6DF9"/>
    <w:rsid w:val="003D7882"/>
    <w:rsid w:val="003F1B00"/>
    <w:rsid w:val="00424F02"/>
    <w:rsid w:val="00426E69"/>
    <w:rsid w:val="00445785"/>
    <w:rsid w:val="00452714"/>
    <w:rsid w:val="004572BB"/>
    <w:rsid w:val="00470268"/>
    <w:rsid w:val="00470D38"/>
    <w:rsid w:val="004B3DE9"/>
    <w:rsid w:val="004C0FB8"/>
    <w:rsid w:val="004C3BE5"/>
    <w:rsid w:val="004E0FAE"/>
    <w:rsid w:val="004E281F"/>
    <w:rsid w:val="0050538A"/>
    <w:rsid w:val="005120D7"/>
    <w:rsid w:val="00545881"/>
    <w:rsid w:val="00546159"/>
    <w:rsid w:val="00546840"/>
    <w:rsid w:val="00590C39"/>
    <w:rsid w:val="005A2136"/>
    <w:rsid w:val="005A5E29"/>
    <w:rsid w:val="005B6019"/>
    <w:rsid w:val="00603440"/>
    <w:rsid w:val="00610A22"/>
    <w:rsid w:val="00614BA5"/>
    <w:rsid w:val="00621778"/>
    <w:rsid w:val="00672AC8"/>
    <w:rsid w:val="00691BA4"/>
    <w:rsid w:val="006A394B"/>
    <w:rsid w:val="006A67BD"/>
    <w:rsid w:val="006C5964"/>
    <w:rsid w:val="006C700A"/>
    <w:rsid w:val="006F1B88"/>
    <w:rsid w:val="006F6305"/>
    <w:rsid w:val="00707C51"/>
    <w:rsid w:val="00720A97"/>
    <w:rsid w:val="00766F9D"/>
    <w:rsid w:val="00797433"/>
    <w:rsid w:val="007D1B8F"/>
    <w:rsid w:val="007D228C"/>
    <w:rsid w:val="007E02F0"/>
    <w:rsid w:val="007F6F7A"/>
    <w:rsid w:val="008143FB"/>
    <w:rsid w:val="00826B57"/>
    <w:rsid w:val="00834285"/>
    <w:rsid w:val="008536C6"/>
    <w:rsid w:val="00855052"/>
    <w:rsid w:val="00882CCF"/>
    <w:rsid w:val="00893438"/>
    <w:rsid w:val="00893BF5"/>
    <w:rsid w:val="008B038F"/>
    <w:rsid w:val="008C1893"/>
    <w:rsid w:val="008E0AA9"/>
    <w:rsid w:val="008E4DCD"/>
    <w:rsid w:val="008F76DA"/>
    <w:rsid w:val="00917254"/>
    <w:rsid w:val="00930A29"/>
    <w:rsid w:val="00942202"/>
    <w:rsid w:val="009448E0"/>
    <w:rsid w:val="0095540F"/>
    <w:rsid w:val="0096406C"/>
    <w:rsid w:val="0098452E"/>
    <w:rsid w:val="009875E3"/>
    <w:rsid w:val="00996B16"/>
    <w:rsid w:val="009C1F50"/>
    <w:rsid w:val="009D0939"/>
    <w:rsid w:val="009D3678"/>
    <w:rsid w:val="009E0284"/>
    <w:rsid w:val="009E3834"/>
    <w:rsid w:val="00A07586"/>
    <w:rsid w:val="00A41DE5"/>
    <w:rsid w:val="00A50E83"/>
    <w:rsid w:val="00A53D7D"/>
    <w:rsid w:val="00A649B7"/>
    <w:rsid w:val="00A806FF"/>
    <w:rsid w:val="00A944B5"/>
    <w:rsid w:val="00A9783C"/>
    <w:rsid w:val="00AA5DE4"/>
    <w:rsid w:val="00AD113E"/>
    <w:rsid w:val="00AD4EEA"/>
    <w:rsid w:val="00AD76D6"/>
    <w:rsid w:val="00AE70D3"/>
    <w:rsid w:val="00AF0FD9"/>
    <w:rsid w:val="00B00A46"/>
    <w:rsid w:val="00B43F0C"/>
    <w:rsid w:val="00B46CDD"/>
    <w:rsid w:val="00B73D23"/>
    <w:rsid w:val="00B746A9"/>
    <w:rsid w:val="00B8050C"/>
    <w:rsid w:val="00B86AE7"/>
    <w:rsid w:val="00B94771"/>
    <w:rsid w:val="00BA576D"/>
    <w:rsid w:val="00BC4A82"/>
    <w:rsid w:val="00BE2A32"/>
    <w:rsid w:val="00BF6D05"/>
    <w:rsid w:val="00C050D2"/>
    <w:rsid w:val="00C4629D"/>
    <w:rsid w:val="00C51AC0"/>
    <w:rsid w:val="00C6157B"/>
    <w:rsid w:val="00C66BA2"/>
    <w:rsid w:val="00C93569"/>
    <w:rsid w:val="00C974BD"/>
    <w:rsid w:val="00CB50EB"/>
    <w:rsid w:val="00CC3BD0"/>
    <w:rsid w:val="00CE3CE9"/>
    <w:rsid w:val="00CF5053"/>
    <w:rsid w:val="00D048D4"/>
    <w:rsid w:val="00D23DE2"/>
    <w:rsid w:val="00D26A66"/>
    <w:rsid w:val="00D358D8"/>
    <w:rsid w:val="00D44409"/>
    <w:rsid w:val="00D53FBC"/>
    <w:rsid w:val="00D67141"/>
    <w:rsid w:val="00D704B3"/>
    <w:rsid w:val="00D70DC0"/>
    <w:rsid w:val="00D71DA3"/>
    <w:rsid w:val="00D80A33"/>
    <w:rsid w:val="00D923C3"/>
    <w:rsid w:val="00D9506F"/>
    <w:rsid w:val="00DA710D"/>
    <w:rsid w:val="00DA7E9B"/>
    <w:rsid w:val="00DB3D2A"/>
    <w:rsid w:val="00DC77E3"/>
    <w:rsid w:val="00DE7A5C"/>
    <w:rsid w:val="00DF5D7F"/>
    <w:rsid w:val="00E07383"/>
    <w:rsid w:val="00E26B20"/>
    <w:rsid w:val="00E303FC"/>
    <w:rsid w:val="00E52107"/>
    <w:rsid w:val="00E75EB7"/>
    <w:rsid w:val="00E80B15"/>
    <w:rsid w:val="00E905AE"/>
    <w:rsid w:val="00EA0E79"/>
    <w:rsid w:val="00EA7572"/>
    <w:rsid w:val="00EC5765"/>
    <w:rsid w:val="00F105C1"/>
    <w:rsid w:val="00F50F0D"/>
    <w:rsid w:val="00F61101"/>
    <w:rsid w:val="00F7543D"/>
    <w:rsid w:val="00F82D52"/>
    <w:rsid w:val="00FA6A70"/>
    <w:rsid w:val="00FB1CB7"/>
    <w:rsid w:val="00FD17C7"/>
    <w:rsid w:val="00FD2336"/>
    <w:rsid w:val="00FD5FAA"/>
    <w:rsid w:val="00FE5183"/>
    <w:rsid w:val="00FE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24FD9"/>
  <w15:docId w15:val="{39F5F237-25F6-4075-B863-B148068DF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28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5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Orlova</dc:creator>
  <cp:lastModifiedBy>Вяленко Ирина Валерьевна</cp:lastModifiedBy>
  <cp:revision>3</cp:revision>
  <dcterms:created xsi:type="dcterms:W3CDTF">2023-05-18T08:44:00Z</dcterms:created>
  <dcterms:modified xsi:type="dcterms:W3CDTF">2023-05-18T08:47:00Z</dcterms:modified>
</cp:coreProperties>
</file>